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47" w:rsidRPr="0080421C" w:rsidRDefault="00294847" w:rsidP="00294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21C">
        <w:rPr>
          <w:rFonts w:ascii="Times New Roman" w:hAnsi="Times New Roman" w:cs="Times New Roman"/>
          <w:b/>
          <w:sz w:val="24"/>
          <w:szCs w:val="24"/>
          <w:u w:val="single"/>
        </w:rPr>
        <w:t xml:space="preserve"> BACHELOR OF MANAGEMENT STUDIES</w:t>
      </w:r>
    </w:p>
    <w:p w:rsidR="00294847" w:rsidRPr="006D555B" w:rsidRDefault="006D555B" w:rsidP="00294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55B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ATKT SEM III &amp; IV </w:t>
      </w:r>
      <w:r w:rsidR="00294847" w:rsidRPr="006D555B">
        <w:rPr>
          <w:rFonts w:ascii="Times New Roman" w:hAnsi="Times New Roman" w:cs="Times New Roman"/>
          <w:b/>
          <w:sz w:val="24"/>
          <w:szCs w:val="24"/>
          <w:u w:val="single"/>
        </w:rPr>
        <w:t>INTERNAL QUESTIONS</w:t>
      </w:r>
    </w:p>
    <w:p w:rsidR="00294847" w:rsidRPr="006D555B" w:rsidRDefault="00294847" w:rsidP="00294847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D555B">
        <w:rPr>
          <w:rFonts w:ascii="Times New Roman" w:hAnsi="Times New Roman" w:cs="Times New Roman"/>
          <w:b/>
          <w:sz w:val="32"/>
          <w:szCs w:val="24"/>
          <w:u w:val="single"/>
        </w:rPr>
        <w:t>SEM III</w:t>
      </w:r>
    </w:p>
    <w:p w:rsidR="0080421C" w:rsidRPr="0080421C" w:rsidRDefault="0080421C" w:rsidP="0080421C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ACCOUNTS FOR MANAGERIAL DECISIONS</w:t>
      </w:r>
    </w:p>
    <w:p w:rsidR="0080421C" w:rsidRPr="0080421C" w:rsidRDefault="0080421C" w:rsidP="0080421C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2036</w:t>
      </w:r>
    </w:p>
    <w:p w:rsidR="0080421C" w:rsidRPr="0080421C" w:rsidRDefault="0080421C" w:rsidP="0080421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Factors affecting working capital.</w:t>
      </w:r>
    </w:p>
    <w:p w:rsidR="0080421C" w:rsidRPr="0080421C" w:rsidRDefault="0080421C" w:rsidP="0080421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Explain tangible and intangible asset with example</w:t>
      </w:r>
    </w:p>
    <w:p w:rsidR="0080421C" w:rsidRPr="0080421C" w:rsidRDefault="0080421C" w:rsidP="0080421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Explain any 3 balance sheet ratio with example</w:t>
      </w:r>
    </w:p>
    <w:p w:rsidR="0080421C" w:rsidRPr="0080421C" w:rsidRDefault="0080421C" w:rsidP="0080421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Explain any 3 Income Statement ratio with example</w:t>
      </w:r>
    </w:p>
    <w:p w:rsidR="0080421C" w:rsidRPr="0080421C" w:rsidRDefault="0080421C" w:rsidP="0080421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Users of financial statement </w:t>
      </w:r>
    </w:p>
    <w:p w:rsidR="008B5F0E" w:rsidRPr="0080421C" w:rsidRDefault="00D331FA" w:rsidP="00D331FA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BASICS OF FINANCIAL SERVICES</w:t>
      </w:r>
      <w:r w:rsidR="008B5F0E" w:rsidRPr="0080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1FA" w:rsidRPr="0080421C" w:rsidRDefault="00D331FA" w:rsidP="00D331FA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92</w:t>
      </w:r>
    </w:p>
    <w:p w:rsidR="00D331FA" w:rsidRPr="0080421C" w:rsidRDefault="00D331FA" w:rsidP="00D331F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 Features of financial services.</w:t>
      </w:r>
    </w:p>
    <w:p w:rsidR="00D331FA" w:rsidRPr="0080421C" w:rsidRDefault="00D331FA" w:rsidP="00D331F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 Money market.</w:t>
      </w:r>
    </w:p>
    <w:p w:rsidR="00D331FA" w:rsidRPr="0080421C" w:rsidRDefault="00D331FA" w:rsidP="00D331F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 Secondary functions of commercial banks.</w:t>
      </w:r>
    </w:p>
    <w:p w:rsidR="00D331FA" w:rsidRPr="0080421C" w:rsidRDefault="00D331FA" w:rsidP="00D331F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 Role &amp;amp; functions of RBI.</w:t>
      </w:r>
    </w:p>
    <w:p w:rsidR="00D331FA" w:rsidRPr="0080421C" w:rsidRDefault="00D331FA" w:rsidP="00D331FA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 Functions of reinsurance.</w:t>
      </w:r>
    </w:p>
    <w:p w:rsidR="008B5F0E" w:rsidRPr="0080421C" w:rsidRDefault="008B5F0E" w:rsidP="00DD67EC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 xml:space="preserve">INFORMATION TECHNOLOGY </w:t>
      </w:r>
    </w:p>
    <w:p w:rsidR="00DD67EC" w:rsidRPr="0080421C" w:rsidRDefault="00DD67EC" w:rsidP="00DD67EC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2036</w:t>
      </w:r>
    </w:p>
    <w:p w:rsidR="00DD67EC" w:rsidRPr="0080421C" w:rsidRDefault="00DD67EC" w:rsidP="005F2EED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Write the steps for editing document in MS Office.</w:t>
      </w:r>
    </w:p>
    <w:p w:rsidR="00DD67EC" w:rsidRPr="0080421C" w:rsidRDefault="00DD67EC" w:rsidP="005F2EED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Write short note on database.</w:t>
      </w:r>
    </w:p>
    <w:p w:rsidR="00DD67EC" w:rsidRPr="0080421C" w:rsidRDefault="00DD67EC" w:rsidP="005F2EED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Write and explain the steps for creating spreadsheet.</w:t>
      </w:r>
    </w:p>
    <w:p w:rsidR="00DD67EC" w:rsidRPr="0080421C" w:rsidRDefault="00DD67EC" w:rsidP="005F2EED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Write down the steps for creating slides.</w:t>
      </w:r>
    </w:p>
    <w:p w:rsidR="00DD67EC" w:rsidRPr="0080421C" w:rsidRDefault="00DD67EC" w:rsidP="005F2EED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Explain major areas of IT application in management</w:t>
      </w:r>
    </w:p>
    <w:p w:rsidR="00294847" w:rsidRDefault="00294847" w:rsidP="00294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3C0" w:rsidRPr="0080421C" w:rsidRDefault="00F303C0" w:rsidP="00F303C0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 xml:space="preserve">STRATEGIC MANAGEMENT </w:t>
      </w:r>
    </w:p>
    <w:p w:rsidR="00AB36A7" w:rsidRPr="0080421C" w:rsidRDefault="00AB36A7" w:rsidP="00F303C0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2036</w:t>
      </w:r>
    </w:p>
    <w:p w:rsidR="00AB36A7" w:rsidRPr="0080421C" w:rsidRDefault="00AB36A7" w:rsidP="00AB36A7">
      <w:pPr>
        <w:pStyle w:val="ListParagraph"/>
        <w:numPr>
          <w:ilvl w:val="0"/>
          <w:numId w:val="1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Corporate level strategy in detail</w:t>
      </w:r>
    </w:p>
    <w:p w:rsidR="00AB36A7" w:rsidRPr="0080421C" w:rsidRDefault="00AB36A7" w:rsidP="00AB36A7">
      <w:pPr>
        <w:pStyle w:val="ListParagraph"/>
        <w:numPr>
          <w:ilvl w:val="0"/>
          <w:numId w:val="1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Strategic intent</w:t>
      </w:r>
    </w:p>
    <w:p w:rsidR="00AB36A7" w:rsidRPr="0080421C" w:rsidRDefault="00AB36A7" w:rsidP="00AB36A7">
      <w:pPr>
        <w:pStyle w:val="ListParagraph"/>
        <w:numPr>
          <w:ilvl w:val="0"/>
          <w:numId w:val="1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SBU – concept and importance</w:t>
      </w:r>
    </w:p>
    <w:p w:rsidR="00AB36A7" w:rsidRPr="0080421C" w:rsidRDefault="00AB36A7" w:rsidP="00AB36A7">
      <w:pPr>
        <w:pStyle w:val="ListParagraph"/>
        <w:numPr>
          <w:ilvl w:val="0"/>
          <w:numId w:val="1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BCG Matrix</w:t>
      </w:r>
    </w:p>
    <w:p w:rsidR="00AB36A7" w:rsidRPr="0080421C" w:rsidRDefault="00AB36A7" w:rsidP="00AB36A7">
      <w:pPr>
        <w:pStyle w:val="ListParagraph"/>
        <w:numPr>
          <w:ilvl w:val="0"/>
          <w:numId w:val="18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Porter’s 5 forces and 7s framework</w:t>
      </w:r>
    </w:p>
    <w:p w:rsidR="007F3970" w:rsidRDefault="007F3970" w:rsidP="00294847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94847" w:rsidRPr="006D555B" w:rsidRDefault="00294847" w:rsidP="00294847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D555B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SEM IV</w:t>
      </w:r>
    </w:p>
    <w:p w:rsidR="00696F68" w:rsidRPr="0080421C" w:rsidRDefault="00696F68" w:rsidP="00696F68">
      <w:pPr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BUSINESS PLANNING AND ENTREPRENEURSHIP MANAGEMENT</w:t>
      </w:r>
    </w:p>
    <w:p w:rsidR="00696F68" w:rsidRPr="0080421C" w:rsidRDefault="00696F68" w:rsidP="0080421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2193</w:t>
      </w:r>
    </w:p>
    <w:p w:rsidR="00696F68" w:rsidRPr="0080421C" w:rsidRDefault="00696F68" w:rsidP="005056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Explain nature and characteristics of entrepreneurship</w:t>
      </w:r>
    </w:p>
    <w:p w:rsidR="00696F68" w:rsidRPr="0080421C" w:rsidRDefault="00696F68" w:rsidP="005056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Explain characteristics of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intrapreneurial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environment</w:t>
      </w:r>
    </w:p>
    <w:p w:rsidR="00696F68" w:rsidRPr="0080421C" w:rsidRDefault="00696F68" w:rsidP="005056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Distinguish between traditional v/s modern marketing concept</w:t>
      </w:r>
    </w:p>
    <w:p w:rsidR="00696F68" w:rsidRPr="0080421C" w:rsidRDefault="00696F68" w:rsidP="005056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Explain various aspects of project appraisal</w:t>
      </w:r>
    </w:p>
    <w:p w:rsidR="00696F68" w:rsidRPr="0080421C" w:rsidRDefault="00696F68" w:rsidP="005056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Explain the steps in stating a new venture.</w:t>
      </w:r>
    </w:p>
    <w:p w:rsidR="006F215D" w:rsidRPr="0080421C" w:rsidRDefault="006F215D" w:rsidP="006F215D">
      <w:pPr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BUSINESS RESEARCH METHODS</w:t>
      </w:r>
    </w:p>
    <w:p w:rsidR="006F215D" w:rsidRPr="0080421C" w:rsidRDefault="006F215D" w:rsidP="006F215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2193</w:t>
      </w:r>
    </w:p>
    <w:p w:rsidR="006F215D" w:rsidRPr="0080421C" w:rsidRDefault="006F215D" w:rsidP="006F215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Types of research report</w:t>
      </w:r>
    </w:p>
    <w:p w:rsidR="006F215D" w:rsidRPr="0080421C" w:rsidRDefault="006F215D" w:rsidP="006F215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F test</w:t>
      </w:r>
    </w:p>
    <w:p w:rsidR="006F215D" w:rsidRPr="0080421C" w:rsidRDefault="006F215D" w:rsidP="006F215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Primary data collection</w:t>
      </w:r>
    </w:p>
    <w:p w:rsidR="006F215D" w:rsidRPr="0080421C" w:rsidRDefault="006F215D" w:rsidP="006F215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Probability methods of sampling</w:t>
      </w:r>
    </w:p>
    <w:p w:rsidR="006F215D" w:rsidRPr="0080421C" w:rsidRDefault="006F215D" w:rsidP="006F215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Qualitative and quantitative methods of research.</w:t>
      </w:r>
    </w:p>
    <w:p w:rsidR="006F215D" w:rsidRPr="0080421C" w:rsidRDefault="006F215D" w:rsidP="006F21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215D" w:rsidRPr="0080421C" w:rsidRDefault="006F215D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DIRECT TAX</w:t>
      </w:r>
    </w:p>
    <w:p w:rsidR="006F215D" w:rsidRPr="0080421C" w:rsidRDefault="006F215D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2193</w:t>
      </w:r>
    </w:p>
    <w:p w:rsidR="006F215D" w:rsidRPr="0080421C" w:rsidRDefault="0080421C" w:rsidP="006F215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 Gift Income</w:t>
      </w:r>
    </w:p>
    <w:p w:rsidR="006F215D" w:rsidRPr="0080421C" w:rsidRDefault="006F215D" w:rsidP="006F215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 Person</w:t>
      </w:r>
    </w:p>
    <w:p w:rsidR="006F215D" w:rsidRPr="0080421C" w:rsidRDefault="006F215D" w:rsidP="006F215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 Residential status</w:t>
      </w:r>
    </w:p>
    <w:p w:rsidR="006F215D" w:rsidRPr="0080421C" w:rsidRDefault="006F215D" w:rsidP="006F215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 Deduction under section 80C</w:t>
      </w:r>
    </w:p>
    <w:p w:rsidR="006F215D" w:rsidRPr="0080421C" w:rsidRDefault="006F215D" w:rsidP="006F215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 Capital GAIN</w:t>
      </w:r>
    </w:p>
    <w:p w:rsidR="006F215D" w:rsidRPr="0080421C" w:rsidRDefault="006F215D" w:rsidP="006F21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C3DBE" w:rsidRPr="0080421C" w:rsidRDefault="00EC3DBE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PTQM</w:t>
      </w:r>
    </w:p>
    <w:p w:rsidR="00EC3DBE" w:rsidRPr="0080421C" w:rsidRDefault="00EC3DBE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2193</w:t>
      </w:r>
    </w:p>
    <w:p w:rsidR="00EC3DBE" w:rsidRPr="0080421C" w:rsidRDefault="00EC3DBE" w:rsidP="00EC3DB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sz w:val="24"/>
          <w:szCs w:val="24"/>
        </w:rPr>
        <w:t xml:space="preserve"> </w:t>
      </w:r>
      <w:r w:rsidRPr="0080421C">
        <w:rPr>
          <w:rFonts w:ascii="Times New Roman" w:hAnsi="Times New Roman" w:cs="Times New Roman"/>
          <w:sz w:val="24"/>
          <w:szCs w:val="24"/>
        </w:rPr>
        <w:t>ISO 9000</w:t>
      </w:r>
    </w:p>
    <w:p w:rsidR="00EC3DBE" w:rsidRPr="0080421C" w:rsidRDefault="00EC3DBE" w:rsidP="00EC3DB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Lean Thinking</w:t>
      </w:r>
    </w:p>
    <w:p w:rsidR="00EC3DBE" w:rsidRPr="0080421C" w:rsidRDefault="00EC3DBE" w:rsidP="00EC3DB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421C">
        <w:rPr>
          <w:rFonts w:ascii="Times New Roman" w:hAnsi="Times New Roman" w:cs="Times New Roman"/>
          <w:sz w:val="24"/>
          <w:szCs w:val="24"/>
        </w:rPr>
        <w:t>Servqual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EC3DBE" w:rsidRPr="0080421C" w:rsidRDefault="00EC3DBE" w:rsidP="00EC3DB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Quality circles</w:t>
      </w:r>
    </w:p>
    <w:p w:rsidR="00EC3DBE" w:rsidRPr="0080421C" w:rsidRDefault="00EC3DBE" w:rsidP="00EC3DB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ISO 14000</w:t>
      </w:r>
    </w:p>
    <w:p w:rsidR="006D555B" w:rsidRDefault="006D555B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DBE" w:rsidRPr="0080421C" w:rsidRDefault="00EC3DBE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184</w:t>
      </w:r>
    </w:p>
    <w:p w:rsidR="00654973" w:rsidRPr="0080421C" w:rsidRDefault="00654973" w:rsidP="0065497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Total Quality Management</w:t>
      </w:r>
    </w:p>
    <w:p w:rsidR="00654973" w:rsidRPr="0080421C" w:rsidRDefault="00654973" w:rsidP="0065497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Product Design</w:t>
      </w:r>
    </w:p>
    <w:p w:rsidR="00654973" w:rsidRPr="0080421C" w:rsidRDefault="00654973" w:rsidP="0065497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Malcom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Baldridge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awards</w:t>
      </w:r>
    </w:p>
    <w:p w:rsidR="00654973" w:rsidRPr="0080421C" w:rsidRDefault="00654973" w:rsidP="0065497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Fish Bone diagram</w:t>
      </w:r>
    </w:p>
    <w:p w:rsidR="00654973" w:rsidRPr="0080421C" w:rsidRDefault="00654973" w:rsidP="0065497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Reorder stock</w:t>
      </w:r>
    </w:p>
    <w:p w:rsidR="007F3970" w:rsidRDefault="007F3970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970" w:rsidRDefault="007F3970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DBE" w:rsidRPr="0080421C" w:rsidRDefault="00EC3DBE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lastRenderedPageBreak/>
        <w:t>92</w:t>
      </w:r>
    </w:p>
    <w:p w:rsidR="00654973" w:rsidRPr="0080421C" w:rsidRDefault="00654973" w:rsidP="0065497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DMAIC</w:t>
      </w:r>
    </w:p>
    <w:p w:rsidR="00654973" w:rsidRPr="0080421C" w:rsidRDefault="00654973" w:rsidP="0065497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Six Sigma</w:t>
      </w:r>
    </w:p>
    <w:p w:rsidR="00654973" w:rsidRPr="0080421C" w:rsidRDefault="00654973" w:rsidP="0065497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Economic Order Quantity</w:t>
      </w:r>
    </w:p>
    <w:p w:rsidR="00654973" w:rsidRPr="0080421C" w:rsidRDefault="00654973" w:rsidP="0065497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Plant Selection</w:t>
      </w:r>
    </w:p>
    <w:p w:rsidR="00654973" w:rsidRPr="0080421C" w:rsidRDefault="00654973" w:rsidP="0065497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Material handling</w:t>
      </w:r>
    </w:p>
    <w:p w:rsidR="00EC3DBE" w:rsidRPr="0080421C" w:rsidRDefault="00EC3DBE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55B" w:rsidRDefault="006D555B" w:rsidP="008042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21C" w:rsidRPr="0080421C" w:rsidRDefault="0080421C" w:rsidP="008042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ADVANCED COSTING AND AUDITING</w:t>
      </w:r>
    </w:p>
    <w:p w:rsidR="0080421C" w:rsidRPr="0080421C" w:rsidRDefault="0080421C" w:rsidP="008042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92</w:t>
      </w:r>
    </w:p>
    <w:p w:rsidR="0080421C" w:rsidRPr="0080421C" w:rsidRDefault="0080421C" w:rsidP="0080421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What is cost plus Contract? What are its advantage &amp; disadvantage?     </w:t>
      </w:r>
    </w:p>
    <w:p w:rsidR="0080421C" w:rsidRPr="0080421C" w:rsidRDefault="0080421C" w:rsidP="0080421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What are the features of Process costing?                                                               </w:t>
      </w:r>
    </w:p>
    <w:p w:rsidR="0080421C" w:rsidRPr="0080421C" w:rsidRDefault="0080421C" w:rsidP="0080421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Write a short note on Abnormal loss and Abnormal </w:t>
      </w:r>
      <w:proofErr w:type="gramStart"/>
      <w:r w:rsidRPr="0080421C">
        <w:rPr>
          <w:rFonts w:ascii="Times New Roman" w:hAnsi="Times New Roman" w:cs="Times New Roman"/>
          <w:sz w:val="24"/>
          <w:szCs w:val="24"/>
        </w:rPr>
        <w:t>Gain .</w:t>
      </w:r>
      <w:proofErr w:type="gramEnd"/>
    </w:p>
    <w:p w:rsidR="0080421C" w:rsidRPr="0080421C" w:rsidRDefault="0080421C" w:rsidP="0080421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Advantages and disadvantages of Cost Accounting.</w:t>
      </w:r>
    </w:p>
    <w:p w:rsidR="0080421C" w:rsidRPr="0080421C" w:rsidRDefault="0080421C" w:rsidP="0080421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What is the need of auditing?</w:t>
      </w:r>
    </w:p>
    <w:p w:rsidR="0080421C" w:rsidRPr="0080421C" w:rsidRDefault="0080421C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7D1" w:rsidRPr="0080421C" w:rsidRDefault="000237D1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EQUITY AND DEBT MARKET</w:t>
      </w:r>
    </w:p>
    <w:p w:rsidR="000237D1" w:rsidRPr="0080421C" w:rsidRDefault="000237D1" w:rsidP="00E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92</w:t>
      </w:r>
    </w:p>
    <w:p w:rsidR="000237D1" w:rsidRPr="0080421C" w:rsidRDefault="000237D1" w:rsidP="000237D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What do you mean by equity market? And state its functions.</w:t>
      </w:r>
    </w:p>
    <w:p w:rsidR="000237D1" w:rsidRPr="0080421C" w:rsidRDefault="000237D1" w:rsidP="000237D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Meaning of debt market. What are the advantages of debt market?</w:t>
      </w:r>
    </w:p>
    <w:p w:rsidR="000237D1" w:rsidRPr="0080421C" w:rsidRDefault="000237D1" w:rsidP="000237D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What are the instruments included in debt market?</w:t>
      </w:r>
    </w:p>
    <w:p w:rsidR="000237D1" w:rsidRPr="0080421C" w:rsidRDefault="000237D1" w:rsidP="000237D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Distinguish between equity market and debt market.</w:t>
      </w:r>
    </w:p>
    <w:p w:rsidR="000237D1" w:rsidRPr="0080421C" w:rsidRDefault="000237D1" w:rsidP="000237D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How equity market helps in economic development?</w:t>
      </w:r>
    </w:p>
    <w:p w:rsidR="000237D1" w:rsidRPr="0080421C" w:rsidRDefault="000237D1" w:rsidP="00DD67EC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9602E1" w:rsidRPr="0080421C" w:rsidRDefault="009602E1" w:rsidP="00DD67EC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INTEGRATED MARKETING COMMUNICATION</w:t>
      </w:r>
    </w:p>
    <w:p w:rsidR="009602E1" w:rsidRPr="0080421C" w:rsidRDefault="009602E1" w:rsidP="009602E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2193</w:t>
      </w:r>
    </w:p>
    <w:p w:rsidR="009602E1" w:rsidRPr="0080421C" w:rsidRDefault="009602E1" w:rsidP="00FA48C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What are the advantages and disadvantages of Direct Marketing?</w:t>
      </w:r>
    </w:p>
    <w:p w:rsidR="009602E1" w:rsidRPr="0080421C" w:rsidRDefault="009602E1" w:rsidP="00FA48C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What is the role of Advertising in IMC?</w:t>
      </w:r>
    </w:p>
    <w:p w:rsidR="009602E1" w:rsidRPr="0080421C" w:rsidRDefault="009602E1" w:rsidP="00FA48C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What role does communication play in IMC?</w:t>
      </w:r>
    </w:p>
    <w:p w:rsidR="009602E1" w:rsidRPr="0080421C" w:rsidRDefault="009602E1" w:rsidP="00FA48C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Banner,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Standee</w:t>
      </w:r>
      <w:proofErr w:type="gramStart"/>
      <w:r w:rsidRPr="0080421C">
        <w:rPr>
          <w:rFonts w:ascii="Times New Roman" w:hAnsi="Times New Roman" w:cs="Times New Roman"/>
          <w:sz w:val="24"/>
          <w:szCs w:val="24"/>
        </w:rPr>
        <w:t>,Flex</w:t>
      </w:r>
      <w:proofErr w:type="spellEnd"/>
      <w:proofErr w:type="gramEnd"/>
      <w:r w:rsidRPr="0080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etc.play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an important part in </w:t>
      </w:r>
      <w:proofErr w:type="spellStart"/>
      <w:r w:rsidRPr="0080421C">
        <w:rPr>
          <w:rFonts w:ascii="Times New Roman" w:hAnsi="Times New Roman" w:cs="Times New Roman"/>
          <w:sz w:val="24"/>
          <w:szCs w:val="24"/>
        </w:rPr>
        <w:t>marketing.Do</w:t>
      </w:r>
      <w:proofErr w:type="spellEnd"/>
      <w:r w:rsidRPr="0080421C">
        <w:rPr>
          <w:rFonts w:ascii="Times New Roman" w:hAnsi="Times New Roman" w:cs="Times New Roman"/>
          <w:sz w:val="24"/>
          <w:szCs w:val="24"/>
        </w:rPr>
        <w:t xml:space="preserve"> you agree? Give reasons for your answer.</w:t>
      </w:r>
    </w:p>
    <w:p w:rsidR="009602E1" w:rsidRPr="0080421C" w:rsidRDefault="009602E1" w:rsidP="00FA48C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How important is PR in business communication?</w:t>
      </w:r>
    </w:p>
    <w:p w:rsidR="006D555B" w:rsidRDefault="006D555B" w:rsidP="009602E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602E1" w:rsidRPr="0080421C" w:rsidRDefault="009602E1" w:rsidP="009602E1">
      <w:pPr>
        <w:shd w:val="clear" w:color="auto" w:fill="FFFFFF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2055</w:t>
      </w:r>
    </w:p>
    <w:p w:rsidR="009602E1" w:rsidRPr="0080421C" w:rsidRDefault="009602E1" w:rsidP="002A6D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What are the latest trends in IMC?</w:t>
      </w:r>
    </w:p>
    <w:p w:rsidR="009602E1" w:rsidRPr="0080421C" w:rsidRDefault="009602E1" w:rsidP="002A6D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What is the difference between PR and Marketing?</w:t>
      </w:r>
    </w:p>
    <w:p w:rsidR="002A6DD0" w:rsidRPr="0080421C" w:rsidRDefault="009602E1" w:rsidP="002A6D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 If you start a business tomorrow, what steps you have to take to make the venture successful?</w:t>
      </w:r>
    </w:p>
    <w:p w:rsidR="009602E1" w:rsidRPr="0080421C" w:rsidRDefault="009602E1" w:rsidP="002A6D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What do you mean by direct sales?</w:t>
      </w:r>
      <w:r w:rsidR="002A6DD0" w:rsidRPr="0080421C">
        <w:rPr>
          <w:rFonts w:ascii="Times New Roman" w:hAnsi="Times New Roman" w:cs="Times New Roman"/>
          <w:sz w:val="24"/>
          <w:szCs w:val="24"/>
        </w:rPr>
        <w:t xml:space="preserve"> </w:t>
      </w:r>
      <w:r w:rsidRPr="0080421C">
        <w:rPr>
          <w:rFonts w:ascii="Times New Roman" w:hAnsi="Times New Roman" w:cs="Times New Roman"/>
          <w:sz w:val="24"/>
          <w:szCs w:val="24"/>
        </w:rPr>
        <w:t>Give example.</w:t>
      </w:r>
    </w:p>
    <w:p w:rsidR="009602E1" w:rsidRPr="0080421C" w:rsidRDefault="009602E1" w:rsidP="002A6D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What are the various tools of Marketing?</w:t>
      </w:r>
    </w:p>
    <w:p w:rsidR="0080421C" w:rsidRPr="0080421C" w:rsidRDefault="0080421C" w:rsidP="0029749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97498" w:rsidRPr="0080421C" w:rsidRDefault="00297498" w:rsidP="0029749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421C">
        <w:rPr>
          <w:rFonts w:ascii="Times New Roman" w:hAnsi="Times New Roman" w:cs="Times New Roman"/>
          <w:b/>
          <w:sz w:val="24"/>
          <w:szCs w:val="24"/>
        </w:rPr>
        <w:lastRenderedPageBreak/>
        <w:t>RURAL MARKETING</w:t>
      </w:r>
    </w:p>
    <w:p w:rsidR="00297498" w:rsidRPr="0080421C" w:rsidRDefault="00297498" w:rsidP="0029749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0421C">
        <w:rPr>
          <w:rFonts w:ascii="Times New Roman" w:hAnsi="Times New Roman" w:cs="Times New Roman"/>
          <w:b/>
          <w:sz w:val="24"/>
          <w:szCs w:val="24"/>
        </w:rPr>
        <w:t>2193</w:t>
      </w:r>
    </w:p>
    <w:p w:rsidR="00297498" w:rsidRPr="0080421C" w:rsidRDefault="00297498" w:rsidP="0029749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Explain the social and cultural factors influencing buying behavior in rural marketing.</w:t>
      </w:r>
    </w:p>
    <w:p w:rsidR="00297498" w:rsidRPr="0080421C" w:rsidRDefault="00297498" w:rsidP="0029749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What is branding and explain the importance of branding.</w:t>
      </w:r>
    </w:p>
    <w:p w:rsidR="00297498" w:rsidRPr="0080421C" w:rsidRDefault="00297498" w:rsidP="0029749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 xml:space="preserve">Explain the consumer problem with packaging. </w:t>
      </w:r>
    </w:p>
    <w:p w:rsidR="00297498" w:rsidRPr="0080421C" w:rsidRDefault="00297498" w:rsidP="0029749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Write a note on promotional mechanism in rural area.</w:t>
      </w:r>
    </w:p>
    <w:p w:rsidR="00297498" w:rsidRPr="0080421C" w:rsidRDefault="00297498" w:rsidP="0029749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421C">
        <w:rPr>
          <w:rFonts w:ascii="Times New Roman" w:hAnsi="Times New Roman" w:cs="Times New Roman"/>
          <w:sz w:val="24"/>
          <w:szCs w:val="24"/>
        </w:rPr>
        <w:t>Explain the kind of pricing in rural market</w:t>
      </w:r>
    </w:p>
    <w:p w:rsidR="00297498" w:rsidRPr="0080421C" w:rsidRDefault="00297498" w:rsidP="00FA48CA">
      <w:pPr>
        <w:rPr>
          <w:sz w:val="24"/>
          <w:szCs w:val="24"/>
        </w:rPr>
      </w:pPr>
    </w:p>
    <w:sectPr w:rsidR="00297498" w:rsidRPr="0080421C" w:rsidSect="0080421C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FFF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7E5D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0501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563E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1EFA"/>
    <w:multiLevelType w:val="hybridMultilevel"/>
    <w:tmpl w:val="2A820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E07F6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4DF7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33CC"/>
    <w:multiLevelType w:val="hybridMultilevel"/>
    <w:tmpl w:val="8E746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2FFF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429BB"/>
    <w:multiLevelType w:val="hybridMultilevel"/>
    <w:tmpl w:val="5CACCE54"/>
    <w:lvl w:ilvl="0" w:tplc="6BA05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71105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01E0A"/>
    <w:multiLevelType w:val="hybridMultilevel"/>
    <w:tmpl w:val="4C9C80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70F7B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53D60"/>
    <w:multiLevelType w:val="hybridMultilevel"/>
    <w:tmpl w:val="3394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430A9"/>
    <w:multiLevelType w:val="hybridMultilevel"/>
    <w:tmpl w:val="23606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82EC0"/>
    <w:multiLevelType w:val="hybridMultilevel"/>
    <w:tmpl w:val="5F6E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E1973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4225C"/>
    <w:multiLevelType w:val="hybridMultilevel"/>
    <w:tmpl w:val="A5B22A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661B4"/>
    <w:multiLevelType w:val="hybridMultilevel"/>
    <w:tmpl w:val="2A820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C641D7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1410E"/>
    <w:multiLevelType w:val="hybridMultilevel"/>
    <w:tmpl w:val="385ED3F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13"/>
  </w:num>
  <w:num w:numId="9">
    <w:abstractNumId w:val="18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1"/>
  </w:num>
  <w:num w:numId="18">
    <w:abstractNumId w:val="11"/>
  </w:num>
  <w:num w:numId="19">
    <w:abstractNumId w:val="14"/>
  </w:num>
  <w:num w:numId="20">
    <w:abstractNumId w:val="17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4847"/>
    <w:rsid w:val="000237D1"/>
    <w:rsid w:val="000927A4"/>
    <w:rsid w:val="000D4836"/>
    <w:rsid w:val="001C2909"/>
    <w:rsid w:val="00214E0E"/>
    <w:rsid w:val="00294847"/>
    <w:rsid w:val="00297498"/>
    <w:rsid w:val="002A6DD0"/>
    <w:rsid w:val="002E3FC1"/>
    <w:rsid w:val="004F45C9"/>
    <w:rsid w:val="0050567A"/>
    <w:rsid w:val="005463E6"/>
    <w:rsid w:val="00593AF7"/>
    <w:rsid w:val="005F2EED"/>
    <w:rsid w:val="0060171A"/>
    <w:rsid w:val="00654973"/>
    <w:rsid w:val="00696F68"/>
    <w:rsid w:val="006D555B"/>
    <w:rsid w:val="006F215D"/>
    <w:rsid w:val="007C5382"/>
    <w:rsid w:val="007F3970"/>
    <w:rsid w:val="0080421C"/>
    <w:rsid w:val="008B5F0E"/>
    <w:rsid w:val="008B6DE7"/>
    <w:rsid w:val="00915290"/>
    <w:rsid w:val="009602E1"/>
    <w:rsid w:val="00986B6D"/>
    <w:rsid w:val="00A10652"/>
    <w:rsid w:val="00A63229"/>
    <w:rsid w:val="00A8417B"/>
    <w:rsid w:val="00AB36A7"/>
    <w:rsid w:val="00B12DA0"/>
    <w:rsid w:val="00B454D3"/>
    <w:rsid w:val="00B7634E"/>
    <w:rsid w:val="00BE0664"/>
    <w:rsid w:val="00BF1CA2"/>
    <w:rsid w:val="00C95396"/>
    <w:rsid w:val="00D331FA"/>
    <w:rsid w:val="00D43512"/>
    <w:rsid w:val="00DD67EC"/>
    <w:rsid w:val="00E847F5"/>
    <w:rsid w:val="00EC3DBE"/>
    <w:rsid w:val="00EE33DF"/>
    <w:rsid w:val="00F303C0"/>
    <w:rsid w:val="00F352ED"/>
    <w:rsid w:val="00F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240B"/>
  <w15:docId w15:val="{B2CC3083-D2C5-46F0-A7CB-7BC1435B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3FC1"/>
    <w:pPr>
      <w:ind w:left="720"/>
      <w:contextualSpacing/>
    </w:pPr>
  </w:style>
  <w:style w:type="paragraph" w:customStyle="1" w:styleId="yiv6729366156m-1115221198400766208gmail-msolistparagraph">
    <w:name w:val="yiv6729366156m_-1115221198400766208gmail-msolistparagraph"/>
    <w:basedOn w:val="Normal"/>
    <w:rsid w:val="006F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421C"/>
    <w:pPr>
      <w:spacing w:after="0" w:line="240" w:lineRule="auto"/>
    </w:pPr>
    <w:rPr>
      <w:szCs w:val="20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BMM</cp:lastModifiedBy>
  <cp:revision>34</cp:revision>
  <dcterms:created xsi:type="dcterms:W3CDTF">2019-07-25T04:11:00Z</dcterms:created>
  <dcterms:modified xsi:type="dcterms:W3CDTF">2019-08-14T09:28:00Z</dcterms:modified>
</cp:coreProperties>
</file>